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A4" w:rsidRPr="00A470A4" w:rsidRDefault="00A470A4" w:rsidP="00870035">
      <w:pPr>
        <w:jc w:val="center"/>
        <w:rPr>
          <w:lang w:eastAsia="ru-RU"/>
        </w:rPr>
      </w:pPr>
      <w:r w:rsidRPr="00A470A4">
        <w:rPr>
          <w:noProof/>
          <w:lang w:eastAsia="ru-RU"/>
        </w:rPr>
        <w:drawing>
          <wp:inline distT="0" distB="0" distL="0" distR="0" wp14:anchorId="55B0DAAF" wp14:editId="7CC2525F">
            <wp:extent cx="401955" cy="505460"/>
            <wp:effectExtent l="0" t="0" r="0" b="889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80"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:rsidR="00A470A4" w:rsidRPr="00A470A4" w:rsidRDefault="00A470A4" w:rsidP="00A470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A470A4" w:rsidRPr="00A470A4" w:rsidRDefault="00A470A4" w:rsidP="0050783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470A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470A4" w:rsidRPr="00E60B93" w:rsidRDefault="00B02DE8" w:rsidP="00650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02.02.2022          </w:t>
      </w:r>
      <w:r w:rsidR="002072E5"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259E1"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259E1"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0557"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470A4"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470A4"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072E5"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259E1"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70A4"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4C1"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259E1"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107-па</w:t>
      </w:r>
    </w:p>
    <w:p w:rsidR="00A470A4" w:rsidRPr="00E60B93" w:rsidRDefault="00A470A4" w:rsidP="0097291B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0A4" w:rsidRPr="00E60B93" w:rsidRDefault="00A470A4" w:rsidP="0097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0D" w:rsidRPr="00E60B93" w:rsidRDefault="00B24A9D" w:rsidP="00F259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93">
        <w:rPr>
          <w:rFonts w:ascii="Times New Roman" w:hAnsi="Times New Roman" w:cs="Times New Roman"/>
          <w:b/>
          <w:sz w:val="28"/>
          <w:szCs w:val="28"/>
        </w:rPr>
        <w:t>Об утверждении руководства</w:t>
      </w:r>
      <w:r w:rsidR="00F259E1" w:rsidRPr="00E60B93">
        <w:rPr>
          <w:rFonts w:ascii="Times New Roman" w:hAnsi="Times New Roman" w:cs="Times New Roman"/>
          <w:b/>
          <w:sz w:val="28"/>
          <w:szCs w:val="28"/>
        </w:rPr>
        <w:t xml:space="preserve"> по соблюдению</w:t>
      </w:r>
    </w:p>
    <w:p w:rsidR="00F3420D" w:rsidRPr="00E60B93" w:rsidRDefault="00F259E1" w:rsidP="00F342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93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F3420D" w:rsidRPr="00E60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B93">
        <w:rPr>
          <w:rFonts w:ascii="Times New Roman" w:hAnsi="Times New Roman" w:cs="Times New Roman"/>
          <w:b/>
          <w:sz w:val="28"/>
          <w:szCs w:val="28"/>
        </w:rPr>
        <w:t>предъявляемых при осуществлении муниципального контроля на автомобильном транспорте</w:t>
      </w:r>
    </w:p>
    <w:p w:rsidR="00F3420D" w:rsidRPr="00E60B93" w:rsidRDefault="00F259E1" w:rsidP="00F342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93">
        <w:rPr>
          <w:rFonts w:ascii="Times New Roman" w:hAnsi="Times New Roman" w:cs="Times New Roman"/>
          <w:b/>
          <w:sz w:val="28"/>
          <w:szCs w:val="28"/>
        </w:rPr>
        <w:t>и в дорожном</w:t>
      </w:r>
      <w:r w:rsidR="00F3420D" w:rsidRPr="00E60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B93">
        <w:rPr>
          <w:rFonts w:ascii="Times New Roman" w:hAnsi="Times New Roman" w:cs="Times New Roman"/>
          <w:b/>
          <w:sz w:val="28"/>
          <w:szCs w:val="28"/>
        </w:rPr>
        <w:t>хозяйстве в границах населённых пунктов</w:t>
      </w:r>
    </w:p>
    <w:p w:rsidR="000E6EA1" w:rsidRPr="00E60B93" w:rsidRDefault="00F259E1" w:rsidP="00F342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93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EA6CA1" w:rsidRPr="00E60B93" w:rsidRDefault="00EA6CA1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CA1" w:rsidRDefault="00EA6CA1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B93" w:rsidRPr="00E60B93" w:rsidRDefault="00E60B93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E60B93" w:rsidRDefault="009E606E" w:rsidP="009729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E60B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2A8A" w:rsidRPr="00E60B93">
        <w:rPr>
          <w:rFonts w:ascii="Times New Roman" w:hAnsi="Times New Roman" w:cs="Times New Roman"/>
          <w:sz w:val="28"/>
          <w:szCs w:val="28"/>
        </w:rPr>
        <w:t xml:space="preserve"> РФ</w:t>
      </w:r>
      <w:r w:rsidRPr="00E60B9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82A8A" w:rsidRPr="00E60B93">
        <w:rPr>
          <w:rFonts w:ascii="Times New Roman" w:hAnsi="Times New Roman" w:cs="Times New Roman"/>
          <w:sz w:val="28"/>
          <w:szCs w:val="28"/>
        </w:rPr>
        <w:t>№</w:t>
      </w:r>
      <w:r w:rsidRPr="00E60B9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82A8A" w:rsidRPr="00E60B93">
        <w:rPr>
          <w:rFonts w:ascii="Times New Roman" w:hAnsi="Times New Roman" w:cs="Times New Roman"/>
          <w:sz w:val="28"/>
          <w:szCs w:val="28"/>
        </w:rPr>
        <w:t>«</w:t>
      </w:r>
      <w:r w:rsidRPr="00E60B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2A8A" w:rsidRPr="00E60B93">
        <w:rPr>
          <w:rFonts w:ascii="Times New Roman" w:hAnsi="Times New Roman" w:cs="Times New Roman"/>
          <w:sz w:val="28"/>
          <w:szCs w:val="28"/>
        </w:rPr>
        <w:t>»</w:t>
      </w:r>
      <w:r w:rsidRPr="00E60B93">
        <w:rPr>
          <w:rFonts w:ascii="Times New Roman" w:hAnsi="Times New Roman" w:cs="Times New Roman"/>
          <w:sz w:val="28"/>
          <w:szCs w:val="28"/>
        </w:rPr>
        <w:t xml:space="preserve">, </w:t>
      </w:r>
      <w:r w:rsidR="00CD755D" w:rsidRPr="00E60B93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E60B93">
        <w:rPr>
          <w:rFonts w:ascii="Times New Roman" w:hAnsi="Times New Roman" w:cs="Times New Roman"/>
          <w:sz w:val="28"/>
          <w:szCs w:val="28"/>
        </w:rPr>
        <w:t xml:space="preserve">, </w:t>
      </w:r>
      <w:r w:rsidR="00030B5D" w:rsidRPr="00E60B93">
        <w:rPr>
          <w:rFonts w:ascii="Times New Roman" w:hAnsi="Times New Roman" w:cs="Times New Roman"/>
          <w:sz w:val="28"/>
          <w:szCs w:val="28"/>
        </w:rPr>
        <w:t>руководствуясь Федеральным законом от 31.07.2020 № 247-ФЗ «Об обязательных требованиях в Российской Федерации</w:t>
      </w:r>
      <w:r w:rsidR="00F259E1" w:rsidRPr="00E60B93">
        <w:rPr>
          <w:rFonts w:ascii="Times New Roman" w:hAnsi="Times New Roman" w:cs="Times New Roman"/>
          <w:sz w:val="28"/>
          <w:szCs w:val="28"/>
        </w:rPr>
        <w:t xml:space="preserve"> </w:t>
      </w:r>
      <w:r w:rsidR="00582A8A" w:rsidRPr="00E60B93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582A8A" w:rsidRPr="00E60B93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E60B93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B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2A8A" w:rsidRPr="00E60B93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B5D" w:rsidRPr="00E60B93" w:rsidRDefault="00F259E1" w:rsidP="00030B5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0B93">
        <w:rPr>
          <w:rFonts w:ascii="Times New Roman" w:hAnsi="Times New Roman" w:cs="Times New Roman"/>
          <w:b w:val="0"/>
          <w:sz w:val="28"/>
          <w:szCs w:val="28"/>
        </w:rPr>
        <w:t>1</w:t>
      </w:r>
      <w:r w:rsidR="00030B5D" w:rsidRPr="00E60B93">
        <w:rPr>
          <w:rFonts w:ascii="Times New Roman" w:hAnsi="Times New Roman" w:cs="Times New Roman"/>
          <w:b w:val="0"/>
          <w:sz w:val="28"/>
          <w:szCs w:val="28"/>
        </w:rPr>
        <w:t xml:space="preserve">. Утвердить руководство по соблюдению обязательных требований, предъявляемых при осуществлении муниципального </w:t>
      </w:r>
      <w:r w:rsidRPr="00E60B93">
        <w:rPr>
          <w:rFonts w:ascii="Times New Roman" w:hAnsi="Times New Roman" w:cs="Times New Roman"/>
          <w:b w:val="0"/>
          <w:sz w:val="28"/>
          <w:szCs w:val="28"/>
        </w:rPr>
        <w:t xml:space="preserve">контроля на автомобильном транспорте и в дорожном хозяйстве в границах населённых пунктов Михайловского муниципального района </w:t>
      </w:r>
      <w:r w:rsidR="009D3D18" w:rsidRPr="00E60B93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E60B93" w:rsidRDefault="00F259E1" w:rsidP="0097291B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60B93" w:rsidSect="00E60B93">
          <w:headerReference w:type="default" r:id="rId10"/>
          <w:pgSz w:w="11906" w:h="16838" w:code="9"/>
          <w:pgMar w:top="567" w:right="851" w:bottom="1134" w:left="1701" w:header="340" w:footer="0" w:gutter="0"/>
          <w:cols w:space="720"/>
          <w:noEndnote/>
          <w:titlePg/>
          <w:docGrid w:linePitch="360"/>
        </w:sectPr>
      </w:pPr>
      <w:r w:rsidRPr="00E60B93">
        <w:rPr>
          <w:rFonts w:ascii="Times New Roman" w:hAnsi="Times New Roman" w:cs="Times New Roman"/>
          <w:sz w:val="28"/>
          <w:szCs w:val="28"/>
        </w:rPr>
        <w:t>2</w:t>
      </w:r>
      <w:r w:rsidR="00582A8A" w:rsidRPr="00E60B93">
        <w:rPr>
          <w:rFonts w:ascii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Pr="00E60B93">
        <w:rPr>
          <w:rFonts w:ascii="Times New Roman" w:hAnsi="Times New Roman" w:cs="Times New Roman"/>
          <w:sz w:val="28"/>
          <w:szCs w:val="28"/>
        </w:rPr>
        <w:t>Корж С.Г.</w:t>
      </w:r>
      <w:r w:rsidR="00582A8A" w:rsidRPr="00E60B9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82A8A" w:rsidRPr="00E60B9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82A8A" w:rsidRPr="00E60B9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030B5D" w:rsidRPr="00E60B9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82A8A" w:rsidRPr="00E60B93">
        <w:rPr>
          <w:rFonts w:ascii="Times New Roman" w:hAnsi="Times New Roman" w:cs="Times New Roman"/>
          <w:sz w:val="28"/>
          <w:szCs w:val="28"/>
        </w:rPr>
        <w:t xml:space="preserve">сайте администрации Михайловского </w:t>
      </w:r>
    </w:p>
    <w:p w:rsidR="00582A8A" w:rsidRPr="00E60B93" w:rsidRDefault="00582A8A" w:rsidP="00E60B9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B93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района.</w:t>
      </w:r>
    </w:p>
    <w:p w:rsidR="00C6575C" w:rsidRPr="00E60B93" w:rsidRDefault="00F259E1" w:rsidP="009729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0B93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C6575C" w:rsidRPr="00E60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Контроль </w:t>
      </w:r>
      <w:r w:rsidR="00030B5D" w:rsidRPr="00E60B93">
        <w:rPr>
          <w:rFonts w:ascii="Times New Roman" w:eastAsia="Calibri" w:hAnsi="Times New Roman" w:cs="Times New Roman"/>
          <w:color w:val="000000"/>
          <w:sz w:val="28"/>
          <w:szCs w:val="28"/>
        </w:rPr>
        <w:t>над исполнением</w:t>
      </w:r>
      <w:r w:rsidR="00C6575C" w:rsidRPr="00E60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постановления возложить на первого заместителя главы администрации муниципального района Зубок</w:t>
      </w:r>
      <w:r w:rsidR="0097291B" w:rsidRPr="00E60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П.А</w:t>
      </w:r>
      <w:r w:rsidR="00C6575C" w:rsidRPr="00E60B9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7291B" w:rsidRPr="00E60B93" w:rsidRDefault="0097291B" w:rsidP="002311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291B" w:rsidRPr="00E60B93" w:rsidRDefault="0097291B" w:rsidP="002311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6EA1" w:rsidRPr="00E60B93" w:rsidRDefault="000E6EA1" w:rsidP="00231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E60B93" w:rsidRDefault="002830D4" w:rsidP="00D054B1">
      <w:pPr>
        <w:widowControl w:val="0"/>
        <w:autoSpaceDE w:val="0"/>
        <w:autoSpaceDN w:val="0"/>
        <w:adjustRightInd w:val="0"/>
        <w:spacing w:after="0" w:line="240" w:lineRule="auto"/>
        <w:ind w:right="-1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0E6EA1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Михайловского муниципального района –</w:t>
      </w:r>
    </w:p>
    <w:p w:rsidR="000E6EA1" w:rsidRPr="00E60B93" w:rsidRDefault="002830D4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0E6EA1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района        </w:t>
      </w:r>
      <w:r w:rsidR="003A7C16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6EA1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C616CA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0E6EA1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774FF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0E6EA1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555D0F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В.В.</w:t>
      </w:r>
      <w:r w:rsidR="00A86FDA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Архипов</w:t>
      </w:r>
    </w:p>
    <w:p w:rsidR="00030B5D" w:rsidRPr="00F259E1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60B93" w:rsidRDefault="00E60B9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60B93" w:rsidRDefault="00E60B93" w:rsidP="00F259E1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60B93" w:rsidSect="00E60B93">
          <w:pgSz w:w="11906" w:h="16838" w:code="9"/>
          <w:pgMar w:top="1134" w:right="851" w:bottom="1134" w:left="1701" w:header="567" w:footer="0" w:gutter="0"/>
          <w:cols w:space="720"/>
          <w:noEndnote/>
          <w:docGrid w:linePitch="360"/>
        </w:sectPr>
      </w:pPr>
    </w:p>
    <w:p w:rsidR="00030B5D" w:rsidRPr="00687F5C" w:rsidRDefault="00030B5D" w:rsidP="00F259E1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УТВЕРЖДЕНО</w:t>
      </w:r>
    </w:p>
    <w:p w:rsidR="00030B5D" w:rsidRPr="00687F5C" w:rsidRDefault="00030B5D" w:rsidP="00F259E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</w:p>
    <w:p w:rsidR="00030B5D" w:rsidRPr="00687F5C" w:rsidRDefault="00030B5D" w:rsidP="00F259E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:rsidR="00030B5D" w:rsidRPr="00687F5C" w:rsidRDefault="00030B5D" w:rsidP="00F259E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02DE8">
        <w:rPr>
          <w:rFonts w:ascii="Times New Roman" w:eastAsia="Times New Roman" w:hAnsi="Times New Roman" w:cs="Times New Roman"/>
          <w:sz w:val="26"/>
          <w:szCs w:val="26"/>
          <w:lang w:eastAsia="ru-RU"/>
        </w:rPr>
        <w:t>02.02.2022</w:t>
      </w: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02DE8">
        <w:rPr>
          <w:rFonts w:ascii="Times New Roman" w:eastAsia="Times New Roman" w:hAnsi="Times New Roman" w:cs="Times New Roman"/>
          <w:sz w:val="26"/>
          <w:szCs w:val="26"/>
          <w:lang w:eastAsia="ru-RU"/>
        </w:rPr>
        <w:t>107-па</w:t>
      </w:r>
      <w:bookmarkStart w:id="0" w:name="_GoBack"/>
      <w:bookmarkEnd w:id="0"/>
    </w:p>
    <w:p w:rsidR="00030B5D" w:rsidRDefault="00030B5D" w:rsidP="00030B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0B93" w:rsidRPr="00687F5C" w:rsidRDefault="00E60B93" w:rsidP="00030B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0B5D" w:rsidRPr="00687F5C" w:rsidRDefault="00030B5D" w:rsidP="009D3D18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b/>
          <w:sz w:val="26"/>
          <w:szCs w:val="26"/>
        </w:rPr>
        <w:t xml:space="preserve">Руководство по соблюдению обязательных требований, предъявляемых при осуществлении муниципального </w:t>
      </w:r>
      <w:r w:rsidR="00F259E1">
        <w:rPr>
          <w:rFonts w:ascii="Times New Roman" w:eastAsia="Calibri" w:hAnsi="Times New Roman" w:cs="Times New Roman"/>
          <w:b/>
          <w:sz w:val="26"/>
          <w:szCs w:val="26"/>
        </w:rPr>
        <w:t>контроля на автомобильном транспорте и в дорожном хозяйстве в границах населённых пунктов Михайловского муниципального района</w:t>
      </w:r>
    </w:p>
    <w:p w:rsidR="00030B5D" w:rsidRPr="00687F5C" w:rsidRDefault="00030B5D" w:rsidP="00030B5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103ED" w:rsidRPr="00687F5C" w:rsidRDefault="0013454D" w:rsidP="0013454D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87F5C">
        <w:rPr>
          <w:rFonts w:ascii="Times New Roman" w:eastAsia="Calibri" w:hAnsi="Times New Roman" w:cs="Times New Roman"/>
          <w:sz w:val="26"/>
          <w:szCs w:val="26"/>
        </w:rPr>
        <w:t>Руководство по соблюдению обязательных требований, предъявляемых при осуществлении муниципального</w:t>
      </w:r>
      <w:r w:rsidR="00F259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59E1" w:rsidRPr="00F259E1">
        <w:rPr>
          <w:rFonts w:ascii="Times New Roman" w:eastAsia="Calibri" w:hAnsi="Times New Roman" w:cs="Times New Roman"/>
          <w:sz w:val="26"/>
          <w:szCs w:val="26"/>
        </w:rPr>
        <w:t>контроля на автомобильном транспорте и в дорожном хозяйстве в границах населённых пунктов Михайловского муниципального района</w:t>
      </w: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 разработано в</w:t>
      </w:r>
      <w:r w:rsidR="00030B5D" w:rsidRPr="00687F5C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3103ED" w:rsidRPr="00687F5C">
        <w:rPr>
          <w:rFonts w:ascii="Times New Roman" w:eastAsia="Calibri" w:hAnsi="Times New Roman" w:cs="Times New Roman"/>
          <w:sz w:val="26"/>
          <w:szCs w:val="26"/>
        </w:rPr>
        <w:t xml:space="preserve">ответствии с требованиями </w:t>
      </w:r>
      <w:proofErr w:type="spellStart"/>
      <w:r w:rsidR="003103ED" w:rsidRPr="00687F5C">
        <w:rPr>
          <w:rFonts w:ascii="Times New Roman" w:eastAsia="Calibri" w:hAnsi="Times New Roman" w:cs="Times New Roman"/>
          <w:sz w:val="26"/>
          <w:szCs w:val="26"/>
        </w:rPr>
        <w:t>п</w:t>
      </w:r>
      <w:r w:rsidR="00687F5C" w:rsidRPr="00687F5C">
        <w:rPr>
          <w:rFonts w:ascii="Times New Roman" w:eastAsia="Calibri" w:hAnsi="Times New Roman" w:cs="Times New Roman"/>
          <w:sz w:val="26"/>
          <w:szCs w:val="26"/>
        </w:rPr>
        <w:t>.</w:t>
      </w:r>
      <w:r w:rsidR="009D3D18">
        <w:rPr>
          <w:rFonts w:ascii="Times New Roman" w:eastAsia="Calibri" w:hAnsi="Times New Roman" w:cs="Times New Roman"/>
          <w:sz w:val="26"/>
          <w:szCs w:val="26"/>
        </w:rPr>
        <w:t>п</w:t>
      </w:r>
      <w:proofErr w:type="spellEnd"/>
      <w:r w:rsidR="009D3D18">
        <w:rPr>
          <w:rFonts w:ascii="Times New Roman" w:eastAsia="Calibri" w:hAnsi="Times New Roman" w:cs="Times New Roman"/>
          <w:sz w:val="26"/>
          <w:szCs w:val="26"/>
        </w:rPr>
        <w:t>. 5 п. 3</w:t>
      </w:r>
      <w:r w:rsidR="003103ED" w:rsidRPr="00687F5C">
        <w:rPr>
          <w:rFonts w:ascii="Times New Roman" w:eastAsia="Calibri" w:hAnsi="Times New Roman" w:cs="Times New Roman"/>
          <w:sz w:val="26"/>
          <w:szCs w:val="26"/>
        </w:rPr>
        <w:t xml:space="preserve"> ст. 46</w:t>
      </w:r>
      <w:r w:rsidR="00030B5D" w:rsidRPr="00687F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03ED" w:rsidRPr="00687F5C">
        <w:rPr>
          <w:rFonts w:ascii="Times New Roman" w:eastAsia="Calibri" w:hAnsi="Times New Roman" w:cs="Times New Roman"/>
          <w:sz w:val="26"/>
          <w:szCs w:val="26"/>
        </w:rPr>
        <w:t>Федерального закона от 31.07.2020 № 248-ФЗ «О государственном контроле (надзоре) и муниципальном к</w:t>
      </w:r>
      <w:r w:rsidR="009D3D18">
        <w:rPr>
          <w:rFonts w:ascii="Times New Roman" w:eastAsia="Calibri" w:hAnsi="Times New Roman" w:cs="Times New Roman"/>
          <w:sz w:val="26"/>
          <w:szCs w:val="26"/>
        </w:rPr>
        <w:t>онтроле в Российской Федерации», Федеральным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 w:rsidR="009D3D18">
        <w:rPr>
          <w:rFonts w:ascii="Times New Roman" w:eastAsia="Calibri" w:hAnsi="Times New Roman" w:cs="Times New Roman"/>
          <w:sz w:val="26"/>
          <w:szCs w:val="26"/>
        </w:rPr>
        <w:t>ом от 31.07.2020 №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 xml:space="preserve"> 247-ФЗ </w:t>
      </w:r>
      <w:r w:rsidR="009D3D18">
        <w:rPr>
          <w:rFonts w:ascii="Times New Roman" w:eastAsia="Calibri" w:hAnsi="Times New Roman" w:cs="Times New Roman"/>
          <w:sz w:val="26"/>
          <w:szCs w:val="26"/>
        </w:rPr>
        <w:t>«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>Об обязательных тре</w:t>
      </w:r>
      <w:r w:rsidR="009D3D18">
        <w:rPr>
          <w:rFonts w:ascii="Times New Roman" w:eastAsia="Calibri" w:hAnsi="Times New Roman" w:cs="Times New Roman"/>
          <w:sz w:val="26"/>
          <w:szCs w:val="26"/>
        </w:rPr>
        <w:t>бованиях в</w:t>
      </w:r>
      <w:proofErr w:type="gramEnd"/>
      <w:r w:rsidR="009D3D18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Федерации».</w:t>
      </w:r>
    </w:p>
    <w:p w:rsidR="00030B5D" w:rsidRPr="00687F5C" w:rsidRDefault="00030B5D" w:rsidP="00030B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Тексты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</w:r>
      <w:r w:rsidR="00F3420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420D" w:rsidRPr="00F3420D">
        <w:rPr>
          <w:rFonts w:ascii="Times New Roman" w:eastAsia="Calibri" w:hAnsi="Times New Roman" w:cs="Times New Roman"/>
          <w:sz w:val="26"/>
          <w:szCs w:val="26"/>
        </w:rPr>
        <w:t>контроля на автомобильном транспорте и в дорожном хозяйстве в границах населённых пунктов Михайловского муниципального района</w:t>
      </w: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, размещены на официальном сайте администрации Михайловского муниципального района </w:t>
      </w:r>
      <w:hyperlink r:id="rId11" w:history="1">
        <w:r w:rsidRPr="00687F5C">
          <w:rPr>
            <w:rStyle w:val="a7"/>
            <w:rFonts w:ascii="Times New Roman" w:eastAsia="Calibri" w:hAnsi="Times New Roman" w:cs="Times New Roman"/>
            <w:sz w:val="26"/>
            <w:szCs w:val="26"/>
          </w:rPr>
          <w:t>www.mikhprim.ru</w:t>
        </w:r>
      </w:hyperlink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 в разделе «Муниципальный контроль».</w:t>
      </w:r>
    </w:p>
    <w:p w:rsidR="004A45AE" w:rsidRPr="00687F5C" w:rsidRDefault="004A45AE" w:rsidP="00030B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0B5D" w:rsidRPr="007974B8" w:rsidRDefault="00030B5D" w:rsidP="00030B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974B8">
        <w:rPr>
          <w:rFonts w:ascii="Times New Roman" w:eastAsia="Calibri" w:hAnsi="Times New Roman" w:cs="Times New Roman"/>
          <w:b/>
          <w:sz w:val="26"/>
          <w:szCs w:val="26"/>
        </w:rPr>
        <w:t xml:space="preserve">Разъяснение новых требований нормативных </w:t>
      </w:r>
    </w:p>
    <w:p w:rsidR="00F259E1" w:rsidRPr="007974B8" w:rsidRDefault="00030B5D" w:rsidP="00F259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974B8">
        <w:rPr>
          <w:rFonts w:ascii="Times New Roman" w:eastAsia="Calibri" w:hAnsi="Times New Roman" w:cs="Times New Roman"/>
          <w:b/>
          <w:sz w:val="26"/>
          <w:szCs w:val="26"/>
        </w:rPr>
        <w:t>правовы</w:t>
      </w:r>
      <w:r w:rsidR="00F259E1" w:rsidRPr="007974B8">
        <w:rPr>
          <w:rFonts w:ascii="Times New Roman" w:eastAsia="Calibri" w:hAnsi="Times New Roman" w:cs="Times New Roman"/>
          <w:b/>
          <w:sz w:val="26"/>
          <w:szCs w:val="26"/>
        </w:rPr>
        <w:t>х актов о муниципальном</w:t>
      </w:r>
      <w:r w:rsidRPr="007974B8">
        <w:rPr>
          <w:rFonts w:ascii="Times New Roman" w:eastAsia="Calibri" w:hAnsi="Times New Roman" w:cs="Times New Roman"/>
          <w:b/>
          <w:sz w:val="26"/>
          <w:szCs w:val="26"/>
        </w:rPr>
        <w:t xml:space="preserve"> контроле</w:t>
      </w:r>
      <w:r w:rsidR="00F259E1" w:rsidRPr="007974B8">
        <w:rPr>
          <w:sz w:val="26"/>
          <w:szCs w:val="26"/>
        </w:rPr>
        <w:t xml:space="preserve"> </w:t>
      </w:r>
      <w:r w:rsidR="00F259E1" w:rsidRPr="007974B8">
        <w:rPr>
          <w:rFonts w:ascii="Times New Roman" w:eastAsia="Calibri" w:hAnsi="Times New Roman" w:cs="Times New Roman"/>
          <w:b/>
          <w:sz w:val="26"/>
          <w:szCs w:val="26"/>
        </w:rPr>
        <w:t xml:space="preserve">на автомобильном транспорте и в дорожном хозяйстве в границах населённых пунктов Михайловского </w:t>
      </w:r>
    </w:p>
    <w:p w:rsidR="00030B5D" w:rsidRPr="007974B8" w:rsidRDefault="00F259E1" w:rsidP="00F259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974B8">
        <w:rPr>
          <w:rFonts w:ascii="Times New Roman" w:eastAsia="Calibri" w:hAnsi="Times New Roman" w:cs="Times New Roman"/>
          <w:b/>
          <w:sz w:val="26"/>
          <w:szCs w:val="26"/>
        </w:rPr>
        <w:t>муниципального района</w:t>
      </w:r>
    </w:p>
    <w:p w:rsidR="0013454D" w:rsidRPr="007974B8" w:rsidRDefault="0013454D" w:rsidP="00030B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руководство разработано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на автомобильном транспорте и в дорожном хозяйстве в границах населённых пунктов Михайловского муниципального района.</w:t>
      </w:r>
      <w:proofErr w:type="gramEnd"/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№ 259-ФЗ «Устав автомобильного транспорта и городского наземного электрического транспорта» 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Федерации»: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lastRenderedPageBreak/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основ функционирования автомобильных дорог, их использования в интересах пользователей автомобильными дорогами, собственников автомобильных дорог, муниципального образования, обеспечение сохранности и </w:t>
      </w:r>
      <w:proofErr w:type="gramStart"/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proofErr w:type="gramEnd"/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автомобильных дорог, улучшение технического состояния, а также содействие внедрению перспективных технологий в области дорожной деятельности и применению национальных стандартов Российской Федерации в указанной области являются основными целями органа местного самоуправления при осуществлении дорожной деятельности в отношении автомобильных дорог местного значения в границах населённых пунктов Михайловского муниципального района.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Автомобильными дорогами общего пользования местного значения муниципального образования являются автомобильные дороги общего пользовани</w:t>
      </w:r>
      <w:r w:rsidR="00F3420D">
        <w:rPr>
          <w:rFonts w:ascii="Times New Roman" w:hAnsi="Times New Roman" w:cs="Times New Roman"/>
          <w:sz w:val="26"/>
          <w:szCs w:val="26"/>
        </w:rPr>
        <w:t>я в границах населенного пункта</w:t>
      </w:r>
      <w:r w:rsidRPr="007974B8">
        <w:rPr>
          <w:rFonts w:ascii="Times New Roman" w:hAnsi="Times New Roman" w:cs="Times New Roman"/>
          <w:sz w:val="26"/>
          <w:szCs w:val="26"/>
        </w:rPr>
        <w:t xml:space="preserve">, за исключением автомобильных дорог общего пользования федерального, регионального или межмуниципального значения, частных автомобильных дорог. Перечень автомобильных дорог общего пользования местного значения Михайловского муниципального района утверждается </w:t>
      </w:r>
      <w:r w:rsidR="00F6338D" w:rsidRPr="007974B8">
        <w:rPr>
          <w:rFonts w:ascii="Times New Roman" w:hAnsi="Times New Roman" w:cs="Times New Roman"/>
          <w:sz w:val="26"/>
          <w:szCs w:val="26"/>
        </w:rPr>
        <w:t>постановлением администрации Михайловского муниципального района</w:t>
      </w:r>
      <w:r w:rsidRPr="007974B8">
        <w:rPr>
          <w:rFonts w:ascii="Times New Roman" w:hAnsi="Times New Roman" w:cs="Times New Roman"/>
          <w:sz w:val="26"/>
          <w:szCs w:val="26"/>
        </w:rPr>
        <w:t>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74B8">
        <w:rPr>
          <w:rFonts w:ascii="Times New Roman" w:hAnsi="Times New Roman" w:cs="Times New Roman"/>
          <w:sz w:val="26"/>
          <w:szCs w:val="26"/>
        </w:rPr>
        <w:t>Федеральный закон от 08.11.2007 №</w:t>
      </w:r>
      <w:r w:rsidR="00F6338D" w:rsidRPr="007974B8">
        <w:rPr>
          <w:rFonts w:ascii="Times New Roman" w:hAnsi="Times New Roman" w:cs="Times New Roman"/>
          <w:sz w:val="26"/>
          <w:szCs w:val="26"/>
        </w:rPr>
        <w:t xml:space="preserve"> 259-ФЗ «</w:t>
      </w:r>
      <w:r w:rsidRPr="007974B8">
        <w:rPr>
          <w:rFonts w:ascii="Times New Roman" w:hAnsi="Times New Roman" w:cs="Times New Roman"/>
          <w:sz w:val="26"/>
          <w:szCs w:val="26"/>
        </w:rPr>
        <w:t>Устав автомобильного транспорта и городского назе</w:t>
      </w:r>
      <w:r w:rsidR="00F6338D" w:rsidRPr="007974B8">
        <w:rPr>
          <w:rFonts w:ascii="Times New Roman" w:hAnsi="Times New Roman" w:cs="Times New Roman"/>
          <w:sz w:val="26"/>
          <w:szCs w:val="26"/>
        </w:rPr>
        <w:t>много электрического транспорта»</w:t>
      </w:r>
      <w:r w:rsidRPr="007974B8">
        <w:rPr>
          <w:rFonts w:ascii="Times New Roman" w:hAnsi="Times New Roman" w:cs="Times New Roman"/>
          <w:sz w:val="26"/>
          <w:szCs w:val="26"/>
        </w:rPr>
        <w:t xml:space="preserve"> определяет общие условия перевозок пассажиров и багажа, грузов соответственно автобусами, легковыми автомобилями, грузовыми автомобилями, в том числе с использованием автомобильных прицепов, автомобильных полуприцепов, а также общие условия предоставления услуг пассажирам, фрахтователям, грузоотправителям, грузополучателям, перевозчикам, фрахтовщикам на объектах транспортных инфраструктур.</w:t>
      </w:r>
      <w:proofErr w:type="gramEnd"/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К отношениям, связанным с перевозками пассажиров и багажа, грузов для личных, семейных, домашних или иных не связанных с осуществлением предпринимательской деятельности нужд, применяются также положения законодательства Российской Федерации о защите прав потребителей.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муниципального контроля являются: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требования.</w:t>
      </w:r>
      <w:proofErr w:type="gramEnd"/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9E1" w:rsidRPr="007974B8" w:rsidRDefault="00F259E1" w:rsidP="00F25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974B8">
        <w:rPr>
          <w:rFonts w:ascii="Times New Roman" w:hAnsi="Times New Roman"/>
          <w:b/>
          <w:sz w:val="26"/>
          <w:szCs w:val="26"/>
        </w:rPr>
        <w:t>Капитальный ремонт автомобильных дорог</w:t>
      </w:r>
    </w:p>
    <w:p w:rsidR="00F259E1" w:rsidRPr="007974B8" w:rsidRDefault="00F259E1" w:rsidP="00F259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hAnsi="Times New Roman" w:cs="Times New Roman"/>
          <w:sz w:val="26"/>
          <w:szCs w:val="26"/>
        </w:rPr>
        <w:t xml:space="preserve">Классификация работ по капитальному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 Классификация утверждена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Минтранса России от 16.11.2012 №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402 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Классификации работ по капитальному ремонту, ремонту и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содержанию автомобильных дорог»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Классификация).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Классификация распространяется на автомобильные дороги, расположенные, в том числе на территории муниципального образования.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74B8">
        <w:rPr>
          <w:rFonts w:ascii="Times New Roman" w:hAnsi="Times New Roman" w:cs="Times New Roman"/>
          <w:sz w:val="26"/>
          <w:szCs w:val="26"/>
        </w:rPr>
        <w:t>Классификация устанавливает состав и виды работ, выполняемых при капитальном ремонте, ремонте и содержании автомобильных дорог и предназначена для использования при планировании объемов дорожных работ, в том числе при их проектировании и формировании программ дорожных работ на краткосрочный и среднесрочный периоды.</w:t>
      </w:r>
      <w:proofErr w:type="gramEnd"/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В случаях реконструкции,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реконструкции, капитального ремонта и о возможных путях объезда.</w:t>
      </w:r>
    </w:p>
    <w:p w:rsidR="00F6338D" w:rsidRPr="007974B8" w:rsidRDefault="00F6338D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59E1" w:rsidRPr="007974B8" w:rsidRDefault="00F259E1" w:rsidP="00F25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974B8">
        <w:rPr>
          <w:rFonts w:ascii="Times New Roman" w:hAnsi="Times New Roman"/>
          <w:b/>
          <w:sz w:val="26"/>
          <w:szCs w:val="26"/>
        </w:rPr>
        <w:t>Содержание автомобильных дорог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74B8">
        <w:rPr>
          <w:rFonts w:ascii="Times New Roman" w:hAnsi="Times New Roman" w:cs="Times New Roman"/>
          <w:sz w:val="26"/>
          <w:szCs w:val="26"/>
        </w:rPr>
        <w:t xml:space="preserve">Содержание автомобильных дорог осуществляется в соответствии с требованиями технического регламента 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Таможенного союза 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автомобильных дорог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принятого Решением Комиссии Таможенного союза от 18.10.2011 №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827,</w:t>
      </w:r>
      <w:r w:rsidRPr="007974B8">
        <w:rPr>
          <w:rFonts w:ascii="Times New Roman" w:hAnsi="Times New Roman" w:cs="Times New Roman"/>
          <w:sz w:val="26"/>
          <w:szCs w:val="26"/>
        </w:rPr>
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  <w:proofErr w:type="gramEnd"/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lastRenderedPageBreak/>
        <w:t>Классификация работ по содержанию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 xml:space="preserve">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порядке, утвержденном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Минтранса России от 07.08.2020 №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288 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проведения оценки техническог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состояния автомобильных дорог»</w:t>
      </w:r>
      <w:r w:rsidRPr="007974B8">
        <w:rPr>
          <w:rFonts w:ascii="Times New Roman" w:hAnsi="Times New Roman" w:cs="Times New Roman"/>
          <w:sz w:val="26"/>
          <w:szCs w:val="26"/>
        </w:rPr>
        <w:t>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F259E1" w:rsidRPr="007974B8" w:rsidRDefault="00F259E1" w:rsidP="00F25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259E1" w:rsidRPr="007974B8" w:rsidRDefault="00F259E1" w:rsidP="00F25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974B8">
        <w:rPr>
          <w:rFonts w:ascii="Times New Roman" w:hAnsi="Times New Roman"/>
          <w:b/>
          <w:sz w:val="26"/>
          <w:szCs w:val="26"/>
        </w:rPr>
        <w:t>Ремонт автомобильных дорог</w:t>
      </w:r>
    </w:p>
    <w:p w:rsidR="00F259E1" w:rsidRPr="007974B8" w:rsidRDefault="00F259E1" w:rsidP="00F25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338D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</w:t>
      </w:r>
      <w:r w:rsidR="00F6338D" w:rsidRPr="007974B8">
        <w:rPr>
          <w:rFonts w:ascii="Times New Roman" w:hAnsi="Times New Roman" w:cs="Times New Roman"/>
          <w:sz w:val="26"/>
          <w:szCs w:val="26"/>
        </w:rPr>
        <w:t>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Порядок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Классификация работ по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:rsidR="007974B8" w:rsidRDefault="007974B8" w:rsidP="00F25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F259E1" w:rsidRPr="007974B8" w:rsidRDefault="00F259E1" w:rsidP="00F25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974B8">
        <w:rPr>
          <w:rFonts w:ascii="Times New Roman" w:hAnsi="Times New Roman"/>
          <w:b/>
          <w:sz w:val="26"/>
          <w:szCs w:val="26"/>
        </w:rPr>
        <w:t>Полоса отвода автомобильных дорог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 xml:space="preserve">Границы полосы отвода автомобильной дороги определяются на основании документации по планировке территории. 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В границах полосы отвода автомобильной дороги, за исключением случаев, предусмотренных Федеральным законом 08.11.2007 №</w:t>
      </w:r>
      <w:r w:rsidR="00F6338D" w:rsidRPr="007974B8">
        <w:rPr>
          <w:rFonts w:ascii="Times New Roman" w:hAnsi="Times New Roman" w:cs="Times New Roman"/>
          <w:sz w:val="26"/>
          <w:szCs w:val="26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 xml:space="preserve">257-ФЗ </w:t>
      </w:r>
      <w:r w:rsidR="00F6338D" w:rsidRPr="007974B8">
        <w:rPr>
          <w:rFonts w:ascii="Times New Roman" w:hAnsi="Times New Roman" w:cs="Times New Roman"/>
          <w:sz w:val="26"/>
          <w:szCs w:val="26"/>
        </w:rPr>
        <w:t>«</w:t>
      </w:r>
      <w:r w:rsidRPr="007974B8">
        <w:rPr>
          <w:rFonts w:ascii="Times New Roman" w:hAnsi="Times New Roman" w:cs="Times New Roman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6338D" w:rsidRPr="007974B8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Pr="007974B8">
        <w:rPr>
          <w:rFonts w:ascii="Times New Roman" w:hAnsi="Times New Roman" w:cs="Times New Roman"/>
          <w:sz w:val="26"/>
          <w:szCs w:val="26"/>
        </w:rPr>
        <w:t>, запрещаются: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 xml:space="preserve">3) распашка земельных участков, покос травы, осуществление рубок и повреждение лесных насаждений и иных многолетних насаждений, снятие дерна и </w:t>
      </w:r>
      <w:r w:rsidRPr="007974B8">
        <w:rPr>
          <w:rFonts w:ascii="Times New Roman" w:hAnsi="Times New Roman" w:cs="Times New Roman"/>
          <w:sz w:val="26"/>
          <w:szCs w:val="26"/>
        </w:rPr>
        <w:lastRenderedPageBreak/>
        <w:t>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 xml:space="preserve"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законодательством. 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 xml:space="preserve">Порядок установления и использования полос </w:t>
      </w:r>
      <w:proofErr w:type="gramStart"/>
      <w:r w:rsidRPr="007974B8">
        <w:rPr>
          <w:rFonts w:ascii="Times New Roman" w:hAnsi="Times New Roman" w:cs="Times New Roman"/>
          <w:sz w:val="26"/>
          <w:szCs w:val="26"/>
        </w:rPr>
        <w:t>отвода</w:t>
      </w:r>
      <w:proofErr w:type="gramEnd"/>
      <w:r w:rsidRPr="007974B8">
        <w:rPr>
          <w:rFonts w:ascii="Times New Roman" w:hAnsi="Times New Roman" w:cs="Times New Roman"/>
          <w:sz w:val="26"/>
          <w:szCs w:val="26"/>
        </w:rPr>
        <w:t xml:space="preserve"> автомобильных дорог местного значения может устанавливаться органом местного самоуправления.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59E1" w:rsidRPr="007974B8" w:rsidRDefault="00F259E1" w:rsidP="00F25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4B8">
        <w:rPr>
          <w:rFonts w:ascii="Times New Roman" w:hAnsi="Times New Roman" w:cs="Times New Roman"/>
          <w:b/>
          <w:sz w:val="26"/>
          <w:szCs w:val="26"/>
        </w:rPr>
        <w:t>Правила перевозок пассажиров и багажа, грузов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Правительство Российской Федерации утверждает правила перевозок пассажиров и багажа автомобильным транспортом и правила перевозок грузов автомобильным транспортом.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Правила перевозок пассажиров и багажа автомобильным транспортом представляют собой нормативные правовые акты, регулирующие порядок организации различных видов перевозок пассажиров и багажа, а также условия перевозок пассажиров и багажа и предоставления транспортных сре</w:t>
      </w:r>
      <w:proofErr w:type="gramStart"/>
      <w:r w:rsidRPr="007974B8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7974B8">
        <w:rPr>
          <w:rFonts w:ascii="Times New Roman" w:hAnsi="Times New Roman" w:cs="Times New Roman"/>
          <w:sz w:val="26"/>
          <w:szCs w:val="26"/>
        </w:rPr>
        <w:t>я таких перевозок.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01.10.2020 №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1586 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перевозок пассажиров и багажа автомобильным транспортом и городским наз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емным электрическим транспортом»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>устанавливают порядок организации различных видов перевозок пассажиров и багажа, предусмотренных Федеральным законом от 08.11.2007 №</w:t>
      </w:r>
      <w:r w:rsidR="00F6338D" w:rsidRPr="007974B8">
        <w:rPr>
          <w:rFonts w:ascii="Times New Roman" w:hAnsi="Times New Roman" w:cs="Times New Roman"/>
          <w:sz w:val="26"/>
          <w:szCs w:val="26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 xml:space="preserve">259-ФЗ </w:t>
      </w:r>
      <w:r w:rsidR="00F6338D" w:rsidRPr="007974B8">
        <w:rPr>
          <w:rFonts w:ascii="Times New Roman" w:hAnsi="Times New Roman" w:cs="Times New Roman"/>
          <w:sz w:val="26"/>
          <w:szCs w:val="26"/>
        </w:rPr>
        <w:t>«</w:t>
      </w:r>
      <w:r w:rsidRPr="007974B8">
        <w:rPr>
          <w:rFonts w:ascii="Times New Roman" w:hAnsi="Times New Roman" w:cs="Times New Roman"/>
          <w:sz w:val="26"/>
          <w:szCs w:val="26"/>
        </w:rPr>
        <w:t>Устав автомобильного транспорта и городского наземного электрического транспорта</w:t>
      </w:r>
      <w:r w:rsidR="00F6338D" w:rsidRPr="007974B8">
        <w:rPr>
          <w:rFonts w:ascii="Times New Roman" w:hAnsi="Times New Roman" w:cs="Times New Roman"/>
          <w:sz w:val="26"/>
          <w:szCs w:val="26"/>
        </w:rPr>
        <w:t>»</w:t>
      </w:r>
      <w:r w:rsidRPr="007974B8">
        <w:rPr>
          <w:rFonts w:ascii="Times New Roman" w:hAnsi="Times New Roman" w:cs="Times New Roman"/>
          <w:sz w:val="26"/>
          <w:szCs w:val="26"/>
        </w:rPr>
        <w:t>, в том числе требования к перевозчикам, фрахтовщикам и владельцам объектов транспортной инфраструктуры и условия таких перевозок</w:t>
      </w:r>
      <w:proofErr w:type="gramEnd"/>
      <w:r w:rsidRPr="007974B8">
        <w:rPr>
          <w:rFonts w:ascii="Times New Roman" w:hAnsi="Times New Roman" w:cs="Times New Roman"/>
          <w:sz w:val="26"/>
          <w:szCs w:val="26"/>
        </w:rPr>
        <w:t xml:space="preserve"> и условия предоставления транспортных сре</w:t>
      </w:r>
      <w:proofErr w:type="gramStart"/>
      <w:r w:rsidRPr="007974B8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7974B8">
        <w:rPr>
          <w:rFonts w:ascii="Times New Roman" w:hAnsi="Times New Roman" w:cs="Times New Roman"/>
          <w:sz w:val="26"/>
          <w:szCs w:val="26"/>
        </w:rPr>
        <w:t>я таких перевозок.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59E1" w:rsidRPr="007974B8" w:rsidRDefault="00F259E1" w:rsidP="00F25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4B8">
        <w:rPr>
          <w:rFonts w:ascii="Times New Roman" w:hAnsi="Times New Roman" w:cs="Times New Roman"/>
          <w:b/>
          <w:sz w:val="26"/>
          <w:szCs w:val="26"/>
        </w:rPr>
        <w:t>Виды перевозок пассажиров и багажа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Перевозки пасса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жиров и багажа подразделяются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регулярные перевозки;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перевозки по заказам;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перевозки легковыми такси.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lastRenderedPageBreak/>
        <w:t>Требования к оформлению и оборудованию транспортных средств и объектов транспортной инфраструктуры, используемых для перевозок пассажиров и багажа, определяются правилами перевозок пассажиров.</w:t>
      </w:r>
    </w:p>
    <w:p w:rsidR="00F259E1" w:rsidRPr="007974B8" w:rsidRDefault="00F259E1" w:rsidP="00F2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9E1" w:rsidRPr="007974B8" w:rsidRDefault="00F259E1" w:rsidP="00F25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4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7974B8">
        <w:rPr>
          <w:rFonts w:ascii="Times New Roman" w:hAnsi="Times New Roman" w:cs="Times New Roman"/>
          <w:b/>
          <w:sz w:val="26"/>
          <w:szCs w:val="26"/>
        </w:rPr>
        <w:t>еречень правовых актов, регулирующих исполнение</w:t>
      </w:r>
    </w:p>
    <w:p w:rsidR="00F259E1" w:rsidRPr="007974B8" w:rsidRDefault="00F259E1" w:rsidP="00F25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4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юридическими лицами, индивидуальными предпринимателями, а также гражданами обязательных требов</w:t>
      </w:r>
      <w:r w:rsidR="00F342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аний предъявляемых при осуществлении муниципального </w:t>
      </w:r>
      <w:r w:rsidR="00F3420D">
        <w:rPr>
          <w:rFonts w:ascii="Times New Roman" w:eastAsia="Calibri" w:hAnsi="Times New Roman" w:cs="Times New Roman"/>
          <w:b/>
          <w:sz w:val="26"/>
          <w:szCs w:val="26"/>
        </w:rPr>
        <w:t>контроля на автомобильном транспорте и в дорожном хозяйстве в границах населённых пунктов Михайловского муниципального района</w:t>
      </w:r>
    </w:p>
    <w:p w:rsidR="00F259E1" w:rsidRPr="007974B8" w:rsidRDefault="00F259E1" w:rsidP="00F259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ab/>
        <w:t xml:space="preserve">1. </w:t>
      </w:r>
      <w:hyperlink r:id="rId12" w:history="1">
        <w:r w:rsidRPr="00F3420D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Гражданский кодекс</w:t>
        </w:r>
      </w:hyperlink>
      <w:r w:rsidR="00F6338D" w:rsidRPr="00F342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338D" w:rsidRPr="007974B8">
        <w:rPr>
          <w:rFonts w:ascii="Times New Roman" w:hAnsi="Times New Roman" w:cs="Times New Roman"/>
          <w:sz w:val="26"/>
          <w:szCs w:val="26"/>
        </w:rPr>
        <w:t>Российской Федерации («</w:t>
      </w:r>
      <w:r w:rsidRPr="007974B8">
        <w:rPr>
          <w:rFonts w:ascii="Times New Roman" w:hAnsi="Times New Roman" w:cs="Times New Roman"/>
          <w:sz w:val="26"/>
          <w:szCs w:val="26"/>
        </w:rPr>
        <w:t>Собрание законо</w:t>
      </w:r>
      <w:r w:rsidR="00F6338D" w:rsidRPr="007974B8">
        <w:rPr>
          <w:rFonts w:ascii="Times New Roman" w:hAnsi="Times New Roman" w:cs="Times New Roman"/>
          <w:sz w:val="26"/>
          <w:szCs w:val="26"/>
        </w:rPr>
        <w:t>дательства Российской Федерации»</w:t>
      </w:r>
      <w:r w:rsidRPr="007974B8">
        <w:rPr>
          <w:rFonts w:ascii="Times New Roman" w:hAnsi="Times New Roman" w:cs="Times New Roman"/>
          <w:sz w:val="26"/>
          <w:szCs w:val="26"/>
        </w:rPr>
        <w:t xml:space="preserve"> от 05.12.1994 №</w:t>
      </w:r>
      <w:r w:rsidR="00F3420D">
        <w:rPr>
          <w:rFonts w:ascii="Times New Roman" w:hAnsi="Times New Roman" w:cs="Times New Roman"/>
          <w:sz w:val="26"/>
          <w:szCs w:val="26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>32, ст. 3301).</w:t>
      </w: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 xml:space="preserve">2. </w:t>
      </w:r>
      <w:hyperlink r:id="rId13" w:history="1">
        <w:r w:rsidRPr="00F3420D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Кодекс</w:t>
        </w:r>
      </w:hyperlink>
      <w:r w:rsidRPr="007974B8">
        <w:rPr>
          <w:rFonts w:ascii="Times New Roman" w:hAnsi="Times New Roman" w:cs="Times New Roman"/>
          <w:sz w:val="26"/>
          <w:szCs w:val="26"/>
        </w:rPr>
        <w:t xml:space="preserve"> Российской Федерации об адм</w:t>
      </w:r>
      <w:r w:rsidR="00F6338D" w:rsidRPr="007974B8">
        <w:rPr>
          <w:rFonts w:ascii="Times New Roman" w:hAnsi="Times New Roman" w:cs="Times New Roman"/>
          <w:sz w:val="26"/>
          <w:szCs w:val="26"/>
        </w:rPr>
        <w:t>инистративных правонарушениях («</w:t>
      </w:r>
      <w:r w:rsidRPr="007974B8">
        <w:rPr>
          <w:rFonts w:ascii="Times New Roman" w:hAnsi="Times New Roman" w:cs="Times New Roman"/>
          <w:sz w:val="26"/>
          <w:szCs w:val="26"/>
        </w:rPr>
        <w:t>Собрание законодательства Российс</w:t>
      </w:r>
      <w:r w:rsidR="00F6338D" w:rsidRPr="007974B8">
        <w:rPr>
          <w:rFonts w:ascii="Times New Roman" w:hAnsi="Times New Roman" w:cs="Times New Roman"/>
          <w:sz w:val="26"/>
          <w:szCs w:val="26"/>
        </w:rPr>
        <w:t>кой Федерации»</w:t>
      </w:r>
      <w:r w:rsidRPr="007974B8">
        <w:rPr>
          <w:rFonts w:ascii="Times New Roman" w:hAnsi="Times New Roman" w:cs="Times New Roman"/>
          <w:sz w:val="26"/>
          <w:szCs w:val="26"/>
        </w:rPr>
        <w:t xml:space="preserve"> от 07.01.2002 №</w:t>
      </w:r>
      <w:r w:rsidR="00F3420D">
        <w:rPr>
          <w:rFonts w:ascii="Times New Roman" w:hAnsi="Times New Roman" w:cs="Times New Roman"/>
          <w:sz w:val="26"/>
          <w:szCs w:val="26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>1 (ч. 1), ст. 1).</w:t>
      </w: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hAnsi="Times New Roman" w:cs="Times New Roman"/>
          <w:sz w:val="26"/>
          <w:szCs w:val="26"/>
        </w:rPr>
        <w:t xml:space="preserve">3. </w:t>
      </w:r>
      <w:hyperlink r:id="rId14" w:history="1">
        <w:r w:rsidRPr="00F3420D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Федеральный закон</w:t>
        </w:r>
      </w:hyperlink>
      <w:r w:rsidRPr="007974B8">
        <w:rPr>
          <w:rFonts w:ascii="Times New Roman" w:hAnsi="Times New Roman" w:cs="Times New Roman"/>
          <w:sz w:val="26"/>
          <w:szCs w:val="26"/>
        </w:rPr>
        <w:t xml:space="preserve"> от 31.07.2020 №</w:t>
      </w:r>
      <w:r w:rsidR="00F6338D" w:rsidRPr="007974B8">
        <w:rPr>
          <w:rFonts w:ascii="Times New Roman" w:hAnsi="Times New Roman" w:cs="Times New Roman"/>
          <w:sz w:val="26"/>
          <w:szCs w:val="26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>248</w:t>
      </w:r>
      <w:r w:rsidR="00F6338D" w:rsidRPr="007974B8">
        <w:rPr>
          <w:rFonts w:ascii="Times New Roman" w:hAnsi="Times New Roman" w:cs="Times New Roman"/>
          <w:sz w:val="26"/>
          <w:szCs w:val="26"/>
        </w:rPr>
        <w:t>-ФЗ «</w:t>
      </w:r>
      <w:r w:rsidRPr="007974B8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F6338D" w:rsidRPr="007974B8">
        <w:rPr>
          <w:rFonts w:ascii="Times New Roman" w:hAnsi="Times New Roman" w:cs="Times New Roman"/>
          <w:sz w:val="26"/>
          <w:szCs w:val="26"/>
        </w:rPr>
        <w:t>»</w:t>
      </w:r>
      <w:r w:rsidRPr="007974B8">
        <w:rPr>
          <w:rFonts w:ascii="Times New Roman" w:hAnsi="Times New Roman" w:cs="Times New Roman"/>
          <w:sz w:val="26"/>
          <w:szCs w:val="26"/>
        </w:rPr>
        <w:t xml:space="preserve"> (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«Собрание законодательства РФ»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, 03.08.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2020, №</w:t>
      </w:r>
      <w:r w:rsidR="00F34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31 (часть I), ст. 5007, 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ская газета»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, №</w:t>
      </w:r>
      <w:r w:rsidR="00F34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171, 05.08.2020).</w:t>
      </w: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7974B8">
        <w:rPr>
          <w:rFonts w:ascii="Times New Roman" w:hAnsi="Times New Roman" w:cs="Times New Roman"/>
          <w:sz w:val="26"/>
          <w:szCs w:val="26"/>
        </w:rPr>
        <w:t>Ф</w:t>
      </w:r>
      <w:r w:rsidR="00F6338D" w:rsidRPr="007974B8">
        <w:rPr>
          <w:rFonts w:ascii="Times New Roman" w:hAnsi="Times New Roman" w:cs="Times New Roman"/>
          <w:sz w:val="26"/>
          <w:szCs w:val="26"/>
        </w:rPr>
        <w:t>едеральный закон от 08.11.2007 № 257-ФЗ «</w:t>
      </w:r>
      <w:r w:rsidRPr="007974B8">
        <w:rPr>
          <w:rFonts w:ascii="Times New Roman" w:hAnsi="Times New Roman" w:cs="Times New Roman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6338D" w:rsidRPr="007974B8">
        <w:rPr>
          <w:rFonts w:ascii="Times New Roman" w:hAnsi="Times New Roman" w:cs="Times New Roman"/>
          <w:sz w:val="26"/>
          <w:szCs w:val="26"/>
        </w:rPr>
        <w:t>льные акты Российской Федерации» («</w:t>
      </w:r>
      <w:r w:rsidRPr="007974B8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F6338D" w:rsidRPr="007974B8">
        <w:rPr>
          <w:rFonts w:ascii="Times New Roman" w:hAnsi="Times New Roman" w:cs="Times New Roman"/>
          <w:sz w:val="26"/>
          <w:szCs w:val="26"/>
        </w:rPr>
        <w:t>»</w:t>
      </w:r>
      <w:r w:rsidRPr="007974B8">
        <w:rPr>
          <w:rFonts w:ascii="Times New Roman" w:hAnsi="Times New Roman" w:cs="Times New Roman"/>
          <w:sz w:val="26"/>
          <w:szCs w:val="26"/>
        </w:rPr>
        <w:t xml:space="preserve"> от 14.11.2007 №</w:t>
      </w:r>
      <w:r w:rsidR="00F6338D" w:rsidRPr="007974B8">
        <w:rPr>
          <w:rFonts w:ascii="Times New Roman" w:hAnsi="Times New Roman" w:cs="Times New Roman"/>
          <w:sz w:val="26"/>
          <w:szCs w:val="26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>254).</w:t>
      </w: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 xml:space="preserve">5.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08.11.2007 №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259-ФЗ 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 автомобильного транспорта и городского наземного эл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ектрического транспорта»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338D" w:rsidRPr="007974B8">
        <w:rPr>
          <w:rFonts w:ascii="Times New Roman" w:hAnsi="Times New Roman" w:cs="Times New Roman"/>
          <w:sz w:val="26"/>
          <w:szCs w:val="26"/>
        </w:rPr>
        <w:t>(«</w:t>
      </w:r>
      <w:r w:rsidRPr="007974B8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F6338D" w:rsidRPr="007974B8">
        <w:rPr>
          <w:rFonts w:ascii="Times New Roman" w:hAnsi="Times New Roman" w:cs="Times New Roman"/>
          <w:sz w:val="26"/>
          <w:szCs w:val="26"/>
        </w:rPr>
        <w:t>»</w:t>
      </w:r>
      <w:r w:rsidRPr="007974B8">
        <w:rPr>
          <w:rFonts w:ascii="Times New Roman" w:hAnsi="Times New Roman" w:cs="Times New Roman"/>
          <w:sz w:val="26"/>
          <w:szCs w:val="26"/>
        </w:rPr>
        <w:t xml:space="preserve"> от 17.11.2007 №</w:t>
      </w:r>
      <w:r w:rsidR="00F3420D">
        <w:rPr>
          <w:rFonts w:ascii="Times New Roman" w:hAnsi="Times New Roman" w:cs="Times New Roman"/>
          <w:sz w:val="26"/>
          <w:szCs w:val="26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>258).</w:t>
      </w: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Решение Комиссии Таможенного союза от 18.10.2011 №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827 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принятии техническог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регламента Таможенного союза 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езопасность автомобильных дорог»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974B8">
        <w:rPr>
          <w:rStyle w:val="blk"/>
          <w:rFonts w:ascii="Times New Roman" w:hAnsi="Times New Roman" w:cs="Times New Roman"/>
          <w:sz w:val="26"/>
          <w:szCs w:val="26"/>
        </w:rPr>
        <w:t>Официальный сайт Комиссии Таможенного союза http://www.tsouz.ru/, 21.10.2011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Постановление Правительства Российской Федерации от 01.10.2020 №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1586 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перевозок пассажиров и багажа автомобильным транспортом и городским наз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емным электрическим транспортом»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>(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РФ»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, 12.10.2020, №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41, ст. 6428).</w:t>
      </w: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Приказ Минтранса России от 16.11.2012 №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402 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Классификации работ по капитальному ремонту, ремонту и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содержанию автомобильных дорог»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974B8" w:rsidRPr="007974B8">
        <w:rPr>
          <w:rFonts w:ascii="Times New Roman" w:hAnsi="Times New Roman" w:cs="Times New Roman"/>
          <w:sz w:val="26"/>
          <w:szCs w:val="26"/>
        </w:rPr>
        <w:t>«Российская газета»</w:t>
      </w:r>
      <w:r w:rsidRPr="007974B8">
        <w:rPr>
          <w:rFonts w:ascii="Times New Roman" w:hAnsi="Times New Roman" w:cs="Times New Roman"/>
          <w:sz w:val="26"/>
          <w:szCs w:val="26"/>
        </w:rPr>
        <w:t xml:space="preserve"> от 05.06.2013 №</w:t>
      </w:r>
      <w:r w:rsidR="007974B8" w:rsidRPr="007974B8">
        <w:rPr>
          <w:rFonts w:ascii="Times New Roman" w:hAnsi="Times New Roman" w:cs="Times New Roman"/>
          <w:sz w:val="26"/>
          <w:szCs w:val="26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>119).</w:t>
      </w: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9. П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 Минстроя России от 09.02.2021 №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53/</w:t>
      </w:r>
      <w:proofErr w:type="spellStart"/>
      <w:proofErr w:type="gramStart"/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СП 34.13330.2021. Свод правил. Автомоб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ильные дороги. СНиП 2.05.02-85*»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974B8">
        <w:rPr>
          <w:rFonts w:ascii="Times New Roman" w:hAnsi="Times New Roman" w:cs="Times New Roman"/>
          <w:sz w:val="26"/>
          <w:szCs w:val="26"/>
        </w:rPr>
        <w:t xml:space="preserve">публикация на сайте </w:t>
      </w:r>
      <w:hyperlink r:id="rId15" w:tgtFrame="_blank" w:tooltip="&lt;div class=&quot;doc www&quot;&gt;&lt;span class=&quot;aligner&quot;&gt;&lt;div class=&quot;icon listDocWWW-16&quot;&gt;&lt;/div&gt;&lt;/span&gt;https://minstroyrf.gov.ru/&lt;/div&gt;" w:history="1">
        <w:r w:rsidRPr="00F3420D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https://minstroyrf.gov.ru/</w:t>
        </w:r>
      </w:hyperlink>
      <w:r w:rsidR="007974B8" w:rsidRPr="007974B8">
        <w:rPr>
          <w:rFonts w:ascii="Times New Roman" w:hAnsi="Times New Roman" w:cs="Times New Roman"/>
          <w:sz w:val="26"/>
          <w:szCs w:val="26"/>
        </w:rPr>
        <w:t xml:space="preserve"> по состоянию на 24.03.2021).</w:t>
      </w:r>
    </w:p>
    <w:p w:rsidR="0013454D" w:rsidRPr="007974B8" w:rsidRDefault="0013454D" w:rsidP="0013454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30B5D" w:rsidRPr="007974B8" w:rsidRDefault="00030B5D" w:rsidP="00030B5D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03ED" w:rsidRPr="007974B8" w:rsidRDefault="003103ED" w:rsidP="003103ED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</w:pPr>
    </w:p>
    <w:sectPr w:rsidR="003103ED" w:rsidRPr="007974B8" w:rsidSect="00E60B93">
      <w:pgSz w:w="11906" w:h="16838" w:code="9"/>
      <w:pgMar w:top="1134" w:right="851" w:bottom="1134" w:left="1701" w:header="567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E5" w:rsidRDefault="00E34CE5" w:rsidP="00555D0F">
      <w:pPr>
        <w:spacing w:after="0" w:line="240" w:lineRule="auto"/>
      </w:pPr>
      <w:r>
        <w:separator/>
      </w:r>
    </w:p>
  </w:endnote>
  <w:endnote w:type="continuationSeparator" w:id="0">
    <w:p w:rsidR="00E34CE5" w:rsidRDefault="00E34CE5" w:rsidP="0055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E5" w:rsidRDefault="00E34CE5" w:rsidP="00555D0F">
      <w:pPr>
        <w:spacing w:after="0" w:line="240" w:lineRule="auto"/>
      </w:pPr>
      <w:r>
        <w:separator/>
      </w:r>
    </w:p>
  </w:footnote>
  <w:footnote w:type="continuationSeparator" w:id="0">
    <w:p w:rsidR="00E34CE5" w:rsidRDefault="00E34CE5" w:rsidP="0055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755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420D" w:rsidRPr="00E60B93" w:rsidRDefault="00F3420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0B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0B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0B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2DE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60B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5F"/>
    <w:rsid w:val="00000E08"/>
    <w:rsid w:val="00030B5D"/>
    <w:rsid w:val="0003324C"/>
    <w:rsid w:val="000569A1"/>
    <w:rsid w:val="00076983"/>
    <w:rsid w:val="000B462B"/>
    <w:rsid w:val="000C252C"/>
    <w:rsid w:val="000D2DA9"/>
    <w:rsid w:val="000D4200"/>
    <w:rsid w:val="000E6EA1"/>
    <w:rsid w:val="00105E91"/>
    <w:rsid w:val="001230B2"/>
    <w:rsid w:val="0013454D"/>
    <w:rsid w:val="00134708"/>
    <w:rsid w:val="00152A99"/>
    <w:rsid w:val="00156ABA"/>
    <w:rsid w:val="001572DC"/>
    <w:rsid w:val="001738DF"/>
    <w:rsid w:val="001D08B5"/>
    <w:rsid w:val="002072E5"/>
    <w:rsid w:val="0023112E"/>
    <w:rsid w:val="002830D4"/>
    <w:rsid w:val="00295189"/>
    <w:rsid w:val="00296DE1"/>
    <w:rsid w:val="002A0D94"/>
    <w:rsid w:val="002E2736"/>
    <w:rsid w:val="002E2E3B"/>
    <w:rsid w:val="002E6991"/>
    <w:rsid w:val="003103ED"/>
    <w:rsid w:val="003632F8"/>
    <w:rsid w:val="003817C5"/>
    <w:rsid w:val="003844EB"/>
    <w:rsid w:val="00397B14"/>
    <w:rsid w:val="003A7C16"/>
    <w:rsid w:val="003C523F"/>
    <w:rsid w:val="003F3948"/>
    <w:rsid w:val="00415996"/>
    <w:rsid w:val="00420029"/>
    <w:rsid w:val="004429E5"/>
    <w:rsid w:val="004570CD"/>
    <w:rsid w:val="004774FF"/>
    <w:rsid w:val="004A12C9"/>
    <w:rsid w:val="004A45AE"/>
    <w:rsid w:val="004A4D4B"/>
    <w:rsid w:val="004B74E3"/>
    <w:rsid w:val="004D0164"/>
    <w:rsid w:val="005007F2"/>
    <w:rsid w:val="00503A4F"/>
    <w:rsid w:val="00507834"/>
    <w:rsid w:val="00555D0F"/>
    <w:rsid w:val="00564AD6"/>
    <w:rsid w:val="00582A8A"/>
    <w:rsid w:val="005858B6"/>
    <w:rsid w:val="00596489"/>
    <w:rsid w:val="006019DA"/>
    <w:rsid w:val="00607377"/>
    <w:rsid w:val="00612D78"/>
    <w:rsid w:val="00650557"/>
    <w:rsid w:val="00655E7E"/>
    <w:rsid w:val="006830BE"/>
    <w:rsid w:val="006844ED"/>
    <w:rsid w:val="00687F5C"/>
    <w:rsid w:val="00693B5F"/>
    <w:rsid w:val="006A1D09"/>
    <w:rsid w:val="006E71A8"/>
    <w:rsid w:val="006E7F5F"/>
    <w:rsid w:val="006F3788"/>
    <w:rsid w:val="006F60CB"/>
    <w:rsid w:val="0071350F"/>
    <w:rsid w:val="00730DC5"/>
    <w:rsid w:val="007504C9"/>
    <w:rsid w:val="0076489B"/>
    <w:rsid w:val="00767FB4"/>
    <w:rsid w:val="007723F6"/>
    <w:rsid w:val="007974B8"/>
    <w:rsid w:val="007A0C92"/>
    <w:rsid w:val="007A37D2"/>
    <w:rsid w:val="007F30C3"/>
    <w:rsid w:val="008037B8"/>
    <w:rsid w:val="008251ED"/>
    <w:rsid w:val="00857126"/>
    <w:rsid w:val="00870035"/>
    <w:rsid w:val="00876D37"/>
    <w:rsid w:val="008A5D64"/>
    <w:rsid w:val="008B0C9E"/>
    <w:rsid w:val="008F285A"/>
    <w:rsid w:val="0094336C"/>
    <w:rsid w:val="00955A42"/>
    <w:rsid w:val="0097291B"/>
    <w:rsid w:val="009D3D18"/>
    <w:rsid w:val="009E41AB"/>
    <w:rsid w:val="009E606E"/>
    <w:rsid w:val="00A35C62"/>
    <w:rsid w:val="00A460EA"/>
    <w:rsid w:val="00A470A4"/>
    <w:rsid w:val="00A84D81"/>
    <w:rsid w:val="00A86FDA"/>
    <w:rsid w:val="00A90FF6"/>
    <w:rsid w:val="00AA73E4"/>
    <w:rsid w:val="00AF5FAC"/>
    <w:rsid w:val="00B02DE8"/>
    <w:rsid w:val="00B23529"/>
    <w:rsid w:val="00B24A9D"/>
    <w:rsid w:val="00B56F5C"/>
    <w:rsid w:val="00B578E8"/>
    <w:rsid w:val="00B762F5"/>
    <w:rsid w:val="00BA3FCC"/>
    <w:rsid w:val="00BC74F2"/>
    <w:rsid w:val="00BE4302"/>
    <w:rsid w:val="00C0631B"/>
    <w:rsid w:val="00C616CA"/>
    <w:rsid w:val="00C6575C"/>
    <w:rsid w:val="00C74EA6"/>
    <w:rsid w:val="00CB5CB9"/>
    <w:rsid w:val="00CD755D"/>
    <w:rsid w:val="00CF6303"/>
    <w:rsid w:val="00D054B1"/>
    <w:rsid w:val="00D124C1"/>
    <w:rsid w:val="00D36A03"/>
    <w:rsid w:val="00D840CF"/>
    <w:rsid w:val="00D8456C"/>
    <w:rsid w:val="00D91197"/>
    <w:rsid w:val="00DB724C"/>
    <w:rsid w:val="00DE3F40"/>
    <w:rsid w:val="00E34CE5"/>
    <w:rsid w:val="00E54885"/>
    <w:rsid w:val="00E60B93"/>
    <w:rsid w:val="00EA03E4"/>
    <w:rsid w:val="00EA2A71"/>
    <w:rsid w:val="00EA6CA1"/>
    <w:rsid w:val="00EF024B"/>
    <w:rsid w:val="00F259E1"/>
    <w:rsid w:val="00F3420D"/>
    <w:rsid w:val="00F4693A"/>
    <w:rsid w:val="00F6338D"/>
    <w:rsid w:val="00F81EC6"/>
    <w:rsid w:val="00FA238D"/>
    <w:rsid w:val="00FD244B"/>
    <w:rsid w:val="00FE6EA5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c">
    <w:name w:val="Table Grid"/>
    <w:basedOn w:val="a1"/>
    <w:uiPriority w:val="39"/>
    <w:rsid w:val="0003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3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c">
    <w:name w:val="Table Grid"/>
    <w:basedOn w:val="a1"/>
    <w:uiPriority w:val="39"/>
    <w:rsid w:val="0003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3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1518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3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69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6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94039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3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668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25267.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0064072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khpri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stroyrf.gov.ru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2DD0C6A56CC6B621DE90F2AFCD5324D514B1AE61F8AD38ADEE18FEA672F5ED63E4E345E40T4W" TargetMode="External"/><Relationship Id="rId14" Type="http://schemas.openxmlformats.org/officeDocument/2006/relationships/hyperlink" Target="garantf1://1206424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BFCB-70A6-46A6-8A7F-556423FF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Balabadko</dc:creator>
  <cp:lastModifiedBy>AMMRUSER</cp:lastModifiedBy>
  <cp:revision>4</cp:revision>
  <cp:lastPrinted>2022-01-25T05:53:00Z</cp:lastPrinted>
  <dcterms:created xsi:type="dcterms:W3CDTF">2022-01-31T23:16:00Z</dcterms:created>
  <dcterms:modified xsi:type="dcterms:W3CDTF">2022-02-03T00:43:00Z</dcterms:modified>
</cp:coreProperties>
</file>